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7FB5" w14:textId="77777777" w:rsidR="00404A09" w:rsidRPr="00660B25" w:rsidRDefault="00404A09" w:rsidP="00404A09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o-RO"/>
        </w:rPr>
      </w:pPr>
      <w:r w:rsidRPr="00660B25">
        <w:rPr>
          <w:rFonts w:ascii="Arial" w:hAnsi="Arial" w:cs="Arial"/>
          <w:noProof/>
          <w:sz w:val="20"/>
          <w:szCs w:val="20"/>
          <w:lang w:eastAsia="ro-RO"/>
        </w:rPr>
        <w:t>Denumire operator economic:</w:t>
      </w:r>
    </w:p>
    <w:p w14:paraId="164A00F2" w14:textId="4000374E" w:rsidR="00404A09" w:rsidRPr="00660B25" w:rsidRDefault="00404A09" w:rsidP="00404A09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o-RO"/>
        </w:rPr>
      </w:pPr>
      <w:r w:rsidRPr="00660B25">
        <w:rPr>
          <w:rFonts w:ascii="Arial" w:hAnsi="Arial" w:cs="Arial"/>
          <w:noProof/>
          <w:sz w:val="20"/>
          <w:szCs w:val="20"/>
          <w:lang w:eastAsia="ro-RO"/>
        </w:rPr>
        <w:t>Sediul in:</w:t>
      </w:r>
    </w:p>
    <w:p w14:paraId="3013149D" w14:textId="77777777" w:rsidR="00404A09" w:rsidRPr="00660B25" w:rsidRDefault="00404A09" w:rsidP="00404A09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o-RO"/>
        </w:rPr>
      </w:pPr>
      <w:r w:rsidRPr="00660B25">
        <w:rPr>
          <w:rFonts w:ascii="Arial" w:hAnsi="Arial" w:cs="Arial"/>
          <w:noProof/>
          <w:sz w:val="20"/>
          <w:szCs w:val="20"/>
          <w:lang w:eastAsia="ro-RO"/>
        </w:rPr>
        <w:t>Telefon:</w:t>
      </w:r>
    </w:p>
    <w:p w14:paraId="670A9690" w14:textId="77777777" w:rsidR="00404A09" w:rsidRPr="00660B25" w:rsidRDefault="00404A09" w:rsidP="00404A09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o-RO"/>
        </w:rPr>
      </w:pPr>
      <w:r w:rsidRPr="00660B25">
        <w:rPr>
          <w:rFonts w:ascii="Arial" w:hAnsi="Arial" w:cs="Arial"/>
          <w:noProof/>
          <w:sz w:val="20"/>
          <w:szCs w:val="20"/>
          <w:lang w:eastAsia="ro-RO"/>
        </w:rPr>
        <w:t>Adresă de e-mail:</w:t>
      </w:r>
    </w:p>
    <w:p w14:paraId="1C3EEFC0" w14:textId="77777777" w:rsidR="00404A09" w:rsidRPr="00660B25" w:rsidRDefault="00404A09" w:rsidP="00404A09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o-RO"/>
        </w:rPr>
      </w:pPr>
      <w:r w:rsidRPr="00660B25">
        <w:rPr>
          <w:rFonts w:ascii="Arial" w:hAnsi="Arial" w:cs="Arial"/>
          <w:noProof/>
          <w:sz w:val="20"/>
          <w:szCs w:val="20"/>
          <w:lang w:eastAsia="ro-RO"/>
        </w:rPr>
        <w:t>Persoană de contact:</w:t>
      </w:r>
    </w:p>
    <w:p w14:paraId="35805FA2" w14:textId="77777777" w:rsidR="00404A09" w:rsidRPr="00660B25" w:rsidRDefault="00404A09" w:rsidP="00404A09">
      <w:pPr>
        <w:spacing w:after="0" w:line="240" w:lineRule="auto"/>
        <w:jc w:val="both"/>
        <w:rPr>
          <w:rFonts w:ascii="Trebuchet MS" w:hAnsi="Trebuchet MS"/>
          <w:noProof/>
          <w:sz w:val="20"/>
          <w:szCs w:val="20"/>
          <w:lang w:eastAsia="ro-RO"/>
        </w:rPr>
      </w:pPr>
    </w:p>
    <w:p w14:paraId="18E19D40" w14:textId="77777777" w:rsidR="00404A09" w:rsidRPr="00660B25" w:rsidRDefault="00404A09" w:rsidP="00404A09">
      <w:pPr>
        <w:spacing w:after="0" w:line="240" w:lineRule="auto"/>
        <w:jc w:val="both"/>
        <w:rPr>
          <w:rFonts w:ascii="Trebuchet MS" w:hAnsi="Trebuchet MS"/>
          <w:noProof/>
          <w:sz w:val="20"/>
          <w:szCs w:val="20"/>
          <w:lang w:eastAsia="ro-RO"/>
        </w:rPr>
      </w:pPr>
    </w:p>
    <w:p w14:paraId="225A5A19" w14:textId="56F24A54" w:rsidR="00404A09" w:rsidRPr="00660B25" w:rsidRDefault="00404A09" w:rsidP="00404A09">
      <w:pPr>
        <w:rPr>
          <w:rFonts w:ascii="Arial" w:hAnsi="Arial" w:cs="Arial"/>
          <w:noProof/>
          <w:sz w:val="20"/>
          <w:szCs w:val="20"/>
          <w:lang w:eastAsia="ro-RO"/>
        </w:rPr>
      </w:pPr>
      <w:r w:rsidRPr="00660B25">
        <w:rPr>
          <w:rFonts w:ascii="Arial" w:hAnsi="Arial" w:cs="Arial"/>
          <w:noProof/>
          <w:sz w:val="20"/>
          <w:szCs w:val="20"/>
          <w:lang w:eastAsia="ro-RO"/>
        </w:rPr>
        <w:t xml:space="preserve">CĂTRE: </w:t>
      </w:r>
      <w:r w:rsidR="00AF1270" w:rsidRPr="00660B25">
        <w:rPr>
          <w:rFonts w:ascii="Arial" w:hAnsi="Arial" w:cs="Arial"/>
          <w:noProof/>
          <w:sz w:val="20"/>
          <w:szCs w:val="20"/>
          <w:lang w:eastAsia="ro-RO"/>
        </w:rPr>
        <w:t>FEDERAȚIA PUBLISIND</w:t>
      </w:r>
    </w:p>
    <w:p w14:paraId="7F3F2D3F" w14:textId="77777777" w:rsidR="00404A09" w:rsidRPr="00660B25" w:rsidRDefault="00404A09" w:rsidP="00404A09">
      <w:pPr>
        <w:spacing w:after="0" w:line="240" w:lineRule="auto"/>
        <w:jc w:val="both"/>
        <w:rPr>
          <w:rFonts w:ascii="Trebuchet MS" w:hAnsi="Trebuchet MS"/>
          <w:noProof/>
          <w:sz w:val="20"/>
          <w:szCs w:val="20"/>
          <w:lang w:eastAsia="ro-RO"/>
        </w:rPr>
      </w:pPr>
    </w:p>
    <w:p w14:paraId="35B7C49F" w14:textId="77777777" w:rsidR="00404A09" w:rsidRPr="00660B25" w:rsidRDefault="00404A09" w:rsidP="00404A09">
      <w:pPr>
        <w:spacing w:after="0" w:line="240" w:lineRule="auto"/>
        <w:jc w:val="both"/>
        <w:rPr>
          <w:rFonts w:ascii="Trebuchet MS" w:hAnsi="Trebuchet MS"/>
          <w:noProof/>
          <w:sz w:val="20"/>
          <w:szCs w:val="20"/>
          <w:lang w:eastAsia="ro-RO"/>
        </w:rPr>
      </w:pPr>
    </w:p>
    <w:p w14:paraId="65FECF9E" w14:textId="77777777" w:rsidR="00404A09" w:rsidRPr="00660B25" w:rsidRDefault="00404A09" w:rsidP="00404A09">
      <w:pPr>
        <w:jc w:val="center"/>
        <w:rPr>
          <w:rFonts w:ascii="Arial" w:hAnsi="Arial" w:cs="Arial"/>
          <w:b/>
          <w:bCs/>
          <w:noProof/>
          <w:sz w:val="20"/>
          <w:szCs w:val="20"/>
          <w:lang w:eastAsia="ro-RO"/>
        </w:rPr>
      </w:pPr>
      <w:r w:rsidRPr="00660B25">
        <w:rPr>
          <w:rFonts w:ascii="Arial" w:hAnsi="Arial" w:cs="Arial"/>
          <w:b/>
          <w:bCs/>
          <w:noProof/>
          <w:sz w:val="20"/>
          <w:szCs w:val="20"/>
          <w:lang w:eastAsia="ro-RO"/>
        </w:rPr>
        <w:t>OFERTĂ FINANCIARĂ</w:t>
      </w:r>
    </w:p>
    <w:p w14:paraId="7B6FC1A7" w14:textId="77777777" w:rsidR="00404A09" w:rsidRPr="00660B25" w:rsidRDefault="00404A09" w:rsidP="00404A09">
      <w:pPr>
        <w:spacing w:after="0" w:line="240" w:lineRule="auto"/>
        <w:jc w:val="both"/>
        <w:rPr>
          <w:rFonts w:ascii="Trebuchet MS" w:hAnsi="Trebuchet MS"/>
          <w:noProof/>
          <w:sz w:val="20"/>
          <w:szCs w:val="20"/>
          <w:lang w:eastAsia="ro-RO"/>
        </w:rPr>
      </w:pPr>
    </w:p>
    <w:p w14:paraId="78AC739F" w14:textId="6F3BCCB1" w:rsidR="00404A09" w:rsidRPr="00660B25" w:rsidRDefault="00404A09" w:rsidP="00404A0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60B25">
        <w:rPr>
          <w:rFonts w:ascii="Arial" w:hAnsi="Arial" w:cs="Arial"/>
          <w:sz w:val="20"/>
          <w:szCs w:val="20"/>
        </w:rPr>
        <w:t>Prin prezenta, vă transmitem ofertă noastr</w:t>
      </w:r>
      <w:r w:rsidR="00A66271" w:rsidRPr="00660B25">
        <w:rPr>
          <w:rFonts w:ascii="Arial" w:hAnsi="Arial" w:cs="Arial"/>
          <w:sz w:val="20"/>
          <w:szCs w:val="20"/>
        </w:rPr>
        <w:t>ă</w:t>
      </w:r>
      <w:r w:rsidRPr="00660B2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60B25">
        <w:rPr>
          <w:rFonts w:ascii="Arial" w:hAnsi="Arial" w:cs="Arial"/>
          <w:sz w:val="20"/>
          <w:szCs w:val="20"/>
        </w:rPr>
        <w:t>preţ</w:t>
      </w:r>
      <w:proofErr w:type="spellEnd"/>
      <w:r w:rsidRPr="00660B25">
        <w:rPr>
          <w:rFonts w:ascii="Arial" w:hAnsi="Arial" w:cs="Arial"/>
          <w:sz w:val="20"/>
          <w:szCs w:val="20"/>
        </w:rPr>
        <w:t xml:space="preserve"> pentru servicii de organizare evenimente</w:t>
      </w:r>
      <w:r w:rsidR="00A66271" w:rsidRPr="00660B2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66271" w:rsidRPr="00660B25">
        <w:rPr>
          <w:rFonts w:ascii="Arial" w:hAnsi="Arial" w:cs="Arial"/>
          <w:sz w:val="20"/>
          <w:szCs w:val="20"/>
        </w:rPr>
        <w:t>traininguri</w:t>
      </w:r>
      <w:proofErr w:type="spellEnd"/>
      <w:r w:rsidR="00A66271" w:rsidRPr="00660B25">
        <w:rPr>
          <w:rFonts w:ascii="Arial" w:hAnsi="Arial" w:cs="Arial"/>
          <w:sz w:val="20"/>
          <w:szCs w:val="20"/>
        </w:rPr>
        <w:t>)</w:t>
      </w:r>
      <w:r w:rsidRPr="00660B25">
        <w:rPr>
          <w:rFonts w:ascii="Arial" w:hAnsi="Arial" w:cs="Arial"/>
          <w:sz w:val="20"/>
          <w:szCs w:val="20"/>
        </w:rPr>
        <w:t xml:space="preserve"> cod CPV 79952000-2, respectiv cazare, mas</w:t>
      </w:r>
      <w:r w:rsidR="007A02F8" w:rsidRPr="00660B25">
        <w:rPr>
          <w:rFonts w:ascii="Arial" w:hAnsi="Arial" w:cs="Arial"/>
          <w:sz w:val="20"/>
          <w:szCs w:val="20"/>
        </w:rPr>
        <w:t>ă</w:t>
      </w:r>
      <w:r w:rsidRPr="00660B25">
        <w:rPr>
          <w:rFonts w:ascii="Arial" w:hAnsi="Arial" w:cs="Arial"/>
          <w:sz w:val="20"/>
          <w:szCs w:val="20"/>
        </w:rPr>
        <w:t xml:space="preserve">, </w:t>
      </w:r>
      <w:r w:rsidR="007A02F8" w:rsidRPr="00660B25">
        <w:rPr>
          <w:rFonts w:ascii="Arial" w:hAnsi="Arial" w:cs="Arial"/>
          <w:sz w:val="20"/>
          <w:szCs w:val="20"/>
        </w:rPr>
        <w:t>î</w:t>
      </w:r>
      <w:r w:rsidRPr="00660B25">
        <w:rPr>
          <w:rFonts w:ascii="Arial" w:hAnsi="Arial" w:cs="Arial"/>
          <w:sz w:val="20"/>
          <w:szCs w:val="20"/>
        </w:rPr>
        <w:t>nchiriere sal</w:t>
      </w:r>
      <w:r w:rsidR="007A02F8" w:rsidRPr="00660B25">
        <w:rPr>
          <w:rFonts w:ascii="Arial" w:hAnsi="Arial" w:cs="Arial"/>
          <w:sz w:val="20"/>
          <w:szCs w:val="20"/>
        </w:rPr>
        <w:t>ă</w:t>
      </w:r>
      <w:r w:rsidRPr="00660B25">
        <w:rPr>
          <w:rFonts w:ascii="Arial" w:hAnsi="Arial" w:cs="Arial"/>
          <w:sz w:val="20"/>
          <w:szCs w:val="20"/>
        </w:rPr>
        <w:t xml:space="preserve"> de </w:t>
      </w:r>
      <w:r w:rsidR="007A02F8" w:rsidRPr="00660B25">
        <w:rPr>
          <w:rFonts w:ascii="Arial" w:hAnsi="Arial" w:cs="Arial"/>
          <w:sz w:val="20"/>
          <w:szCs w:val="20"/>
        </w:rPr>
        <w:t>ș</w:t>
      </w:r>
      <w:r w:rsidRPr="00660B25">
        <w:rPr>
          <w:rFonts w:ascii="Arial" w:hAnsi="Arial" w:cs="Arial"/>
          <w:sz w:val="20"/>
          <w:szCs w:val="20"/>
        </w:rPr>
        <w:t>edin</w:t>
      </w:r>
      <w:r w:rsidR="007A02F8" w:rsidRPr="00660B25">
        <w:rPr>
          <w:rFonts w:ascii="Arial" w:hAnsi="Arial" w:cs="Arial"/>
          <w:sz w:val="20"/>
          <w:szCs w:val="20"/>
        </w:rPr>
        <w:t>ță</w:t>
      </w:r>
      <w:r w:rsidRPr="00660B25">
        <w:rPr>
          <w:rFonts w:ascii="Arial" w:hAnsi="Arial" w:cs="Arial"/>
          <w:sz w:val="20"/>
          <w:szCs w:val="20"/>
        </w:rPr>
        <w:t xml:space="preserve"> </w:t>
      </w:r>
      <w:r w:rsidR="007A02F8" w:rsidRPr="00660B25">
        <w:rPr>
          <w:rFonts w:ascii="Arial" w:hAnsi="Arial" w:cs="Arial"/>
          <w:sz w:val="20"/>
          <w:szCs w:val="20"/>
        </w:rPr>
        <w:t>ș</w:t>
      </w:r>
      <w:r w:rsidRPr="00660B25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660B25">
        <w:rPr>
          <w:rFonts w:ascii="Arial" w:hAnsi="Arial" w:cs="Arial"/>
          <w:sz w:val="20"/>
          <w:szCs w:val="20"/>
        </w:rPr>
        <w:t>coffee</w:t>
      </w:r>
      <w:proofErr w:type="spellEnd"/>
      <w:r w:rsidRPr="00660B25">
        <w:rPr>
          <w:rFonts w:ascii="Arial" w:hAnsi="Arial" w:cs="Arial"/>
          <w:sz w:val="20"/>
          <w:szCs w:val="20"/>
        </w:rPr>
        <w:t xml:space="preserve"> break (pauz</w:t>
      </w:r>
      <w:r w:rsidR="007A02F8" w:rsidRPr="00660B25">
        <w:rPr>
          <w:rFonts w:ascii="Arial" w:hAnsi="Arial" w:cs="Arial"/>
          <w:sz w:val="20"/>
          <w:szCs w:val="20"/>
        </w:rPr>
        <w:t>ă</w:t>
      </w:r>
      <w:r w:rsidRPr="00660B25">
        <w:rPr>
          <w:rFonts w:ascii="Arial" w:hAnsi="Arial" w:cs="Arial"/>
          <w:sz w:val="20"/>
          <w:szCs w:val="20"/>
        </w:rPr>
        <w:t xml:space="preserve"> de cafea) în perioada </w:t>
      </w:r>
      <w:r w:rsidR="00EC3762" w:rsidRPr="00660B25">
        <w:rPr>
          <w:rFonts w:ascii="Arial" w:hAnsi="Arial" w:cs="Arial"/>
          <w:sz w:val="20"/>
          <w:szCs w:val="20"/>
        </w:rPr>
        <w:t>1</w:t>
      </w:r>
      <w:r w:rsidR="00E95DD4" w:rsidRPr="00660B25">
        <w:rPr>
          <w:rFonts w:ascii="Arial" w:hAnsi="Arial" w:cs="Arial"/>
          <w:sz w:val="20"/>
          <w:szCs w:val="20"/>
        </w:rPr>
        <w:t>0</w:t>
      </w:r>
      <w:r w:rsidR="00046CA1" w:rsidRPr="00660B25">
        <w:rPr>
          <w:rFonts w:ascii="Arial" w:hAnsi="Arial" w:cs="Arial"/>
          <w:sz w:val="20"/>
          <w:szCs w:val="20"/>
        </w:rPr>
        <w:t xml:space="preserve"> – </w:t>
      </w:r>
      <w:r w:rsidR="00E95DD4" w:rsidRPr="00660B25">
        <w:rPr>
          <w:rFonts w:ascii="Arial" w:hAnsi="Arial" w:cs="Arial"/>
          <w:sz w:val="20"/>
          <w:szCs w:val="20"/>
        </w:rPr>
        <w:t>13</w:t>
      </w:r>
      <w:r w:rsidR="00046CA1" w:rsidRPr="00660B25">
        <w:rPr>
          <w:rFonts w:ascii="Arial" w:hAnsi="Arial" w:cs="Arial"/>
          <w:sz w:val="20"/>
          <w:szCs w:val="20"/>
        </w:rPr>
        <w:t xml:space="preserve"> </w:t>
      </w:r>
      <w:r w:rsidR="00E95DD4" w:rsidRPr="00660B25">
        <w:rPr>
          <w:rFonts w:ascii="Arial" w:hAnsi="Arial" w:cs="Arial"/>
          <w:sz w:val="20"/>
          <w:szCs w:val="20"/>
        </w:rPr>
        <w:t>mai</w:t>
      </w:r>
      <w:r w:rsidR="00046CA1" w:rsidRPr="00660B25">
        <w:rPr>
          <w:rFonts w:ascii="Arial" w:hAnsi="Arial" w:cs="Arial"/>
          <w:sz w:val="20"/>
          <w:szCs w:val="20"/>
        </w:rPr>
        <w:t xml:space="preserve"> 202</w:t>
      </w:r>
      <w:r w:rsidR="00EC3762" w:rsidRPr="00660B25">
        <w:rPr>
          <w:rFonts w:ascii="Arial" w:hAnsi="Arial" w:cs="Arial"/>
          <w:sz w:val="20"/>
          <w:szCs w:val="20"/>
        </w:rPr>
        <w:t>2</w:t>
      </w:r>
      <w:r w:rsidRPr="00660B25">
        <w:rPr>
          <w:rFonts w:ascii="Arial" w:hAnsi="Arial" w:cs="Arial"/>
          <w:sz w:val="20"/>
          <w:szCs w:val="20"/>
        </w:rPr>
        <w:t xml:space="preserve"> pentru desf</w:t>
      </w:r>
      <w:r w:rsidR="007A02F8" w:rsidRPr="00660B25">
        <w:rPr>
          <w:rFonts w:ascii="Arial" w:hAnsi="Arial" w:cs="Arial"/>
          <w:sz w:val="20"/>
          <w:szCs w:val="20"/>
        </w:rPr>
        <w:t>ăș</w:t>
      </w:r>
      <w:r w:rsidRPr="00660B25">
        <w:rPr>
          <w:rFonts w:ascii="Arial" w:hAnsi="Arial" w:cs="Arial"/>
          <w:sz w:val="20"/>
          <w:szCs w:val="20"/>
        </w:rPr>
        <w:t xml:space="preserve">urarea </w:t>
      </w:r>
      <w:r w:rsidR="007A02F8" w:rsidRPr="00660B25">
        <w:rPr>
          <w:rFonts w:ascii="Arial" w:hAnsi="Arial" w:cs="Arial"/>
          <w:sz w:val="20"/>
          <w:szCs w:val="20"/>
        </w:rPr>
        <w:t>î</w:t>
      </w:r>
      <w:r w:rsidRPr="00660B25">
        <w:rPr>
          <w:rFonts w:ascii="Arial" w:hAnsi="Arial" w:cs="Arial"/>
          <w:sz w:val="20"/>
          <w:szCs w:val="20"/>
        </w:rPr>
        <w:t>n condi</w:t>
      </w:r>
      <w:r w:rsidR="007A02F8" w:rsidRPr="00660B25">
        <w:rPr>
          <w:rFonts w:ascii="Arial" w:hAnsi="Arial" w:cs="Arial"/>
          <w:sz w:val="20"/>
          <w:szCs w:val="20"/>
        </w:rPr>
        <w:t>ț</w:t>
      </w:r>
      <w:r w:rsidRPr="00660B25">
        <w:rPr>
          <w:rFonts w:ascii="Arial" w:hAnsi="Arial" w:cs="Arial"/>
          <w:sz w:val="20"/>
          <w:szCs w:val="20"/>
        </w:rPr>
        <w:t>ii corespunz</w:t>
      </w:r>
      <w:r w:rsidR="007A02F8" w:rsidRPr="00660B25">
        <w:rPr>
          <w:rFonts w:ascii="Arial" w:hAnsi="Arial" w:cs="Arial"/>
          <w:sz w:val="20"/>
          <w:szCs w:val="20"/>
        </w:rPr>
        <w:t>ă</w:t>
      </w:r>
      <w:r w:rsidRPr="00660B25">
        <w:rPr>
          <w:rFonts w:ascii="Arial" w:hAnsi="Arial" w:cs="Arial"/>
          <w:sz w:val="20"/>
          <w:szCs w:val="20"/>
        </w:rPr>
        <w:t xml:space="preserve">toare a </w:t>
      </w:r>
      <w:r w:rsidR="00847E32" w:rsidRPr="00660B25">
        <w:rPr>
          <w:rFonts w:ascii="Arial" w:hAnsi="Arial" w:cs="Arial"/>
          <w:b/>
          <w:bCs/>
          <w:sz w:val="20"/>
          <w:szCs w:val="20"/>
        </w:rPr>
        <w:t>trainingu</w:t>
      </w:r>
      <w:r w:rsidR="00E95DD4" w:rsidRPr="00660B25">
        <w:rPr>
          <w:rFonts w:ascii="Arial" w:hAnsi="Arial" w:cs="Arial"/>
          <w:b/>
          <w:bCs/>
          <w:sz w:val="20"/>
          <w:szCs w:val="20"/>
        </w:rPr>
        <w:t>lui</w:t>
      </w:r>
      <w:r w:rsidR="00847E32" w:rsidRPr="00660B25">
        <w:rPr>
          <w:rFonts w:ascii="Arial" w:hAnsi="Arial" w:cs="Arial"/>
          <w:b/>
          <w:bCs/>
          <w:sz w:val="20"/>
          <w:szCs w:val="20"/>
        </w:rPr>
        <w:t xml:space="preserve"> în domeniul negocierilor colective în cadrul proiectului</w:t>
      </w:r>
      <w:r w:rsidRPr="00660B25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="00847E32" w:rsidRPr="00660B25">
        <w:rPr>
          <w:rFonts w:ascii="Arial" w:hAnsi="Arial" w:cs="Arial"/>
          <w:b/>
          <w:bCs/>
          <w:sz w:val="20"/>
          <w:szCs w:val="20"/>
        </w:rPr>
        <w:t>Workin</w:t>
      </w:r>
      <w:proofErr w:type="spellEnd"/>
      <w:r w:rsidR="00847E32" w:rsidRPr="00660B25">
        <w:rPr>
          <w:rFonts w:ascii="Arial" w:hAnsi="Arial" w:cs="Arial"/>
          <w:b/>
          <w:bCs/>
          <w:sz w:val="20"/>
          <w:szCs w:val="20"/>
        </w:rPr>
        <w:t xml:space="preserve"> Index</w:t>
      </w:r>
      <w:r w:rsidRPr="00660B25">
        <w:rPr>
          <w:rFonts w:ascii="Arial" w:hAnsi="Arial" w:cs="Arial"/>
          <w:b/>
          <w:bCs/>
          <w:sz w:val="20"/>
          <w:szCs w:val="20"/>
        </w:rPr>
        <w:t xml:space="preserve">, </w:t>
      </w:r>
      <w:r w:rsidRPr="00660B25">
        <w:rPr>
          <w:rFonts w:ascii="Arial" w:hAnsi="Arial" w:cs="Arial"/>
          <w:sz w:val="20"/>
          <w:szCs w:val="20"/>
        </w:rPr>
        <w:t>respectiv</w:t>
      </w:r>
    </w:p>
    <w:p w14:paraId="0ADCA05D" w14:textId="74B1D2AC" w:rsidR="00404A09" w:rsidRPr="00660B25" w:rsidRDefault="00404A09" w:rsidP="00404A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ro-RO"/>
        </w:rPr>
      </w:pPr>
      <w:r w:rsidRPr="00660B25">
        <w:rPr>
          <w:rFonts w:ascii="Arial" w:hAnsi="Arial" w:cs="Arial"/>
          <w:sz w:val="20"/>
          <w:szCs w:val="20"/>
          <w:lang w:val="ro-RO"/>
        </w:rPr>
        <w:t xml:space="preserve">Servicii de cazare = </w:t>
      </w:r>
      <w:r w:rsidR="00E95DD4" w:rsidRPr="00660B25">
        <w:rPr>
          <w:rFonts w:ascii="Arial" w:hAnsi="Arial" w:cs="Arial"/>
          <w:sz w:val="20"/>
          <w:szCs w:val="20"/>
          <w:lang w:val="ro-RO"/>
        </w:rPr>
        <w:t>3</w:t>
      </w:r>
      <w:r w:rsidRPr="00660B25">
        <w:rPr>
          <w:rFonts w:ascii="Arial" w:hAnsi="Arial" w:cs="Arial"/>
          <w:sz w:val="20"/>
          <w:szCs w:val="20"/>
          <w:lang w:val="ro-RO"/>
        </w:rPr>
        <w:t xml:space="preserve"> nopți*</w:t>
      </w:r>
      <w:r w:rsidR="00424435" w:rsidRPr="00660B25">
        <w:rPr>
          <w:rFonts w:ascii="Arial" w:hAnsi="Arial" w:cs="Arial"/>
          <w:sz w:val="20"/>
          <w:szCs w:val="20"/>
          <w:lang w:val="ro-RO"/>
        </w:rPr>
        <w:t>3</w:t>
      </w:r>
      <w:r w:rsidR="00E95DD4" w:rsidRPr="00660B25">
        <w:rPr>
          <w:rFonts w:ascii="Arial" w:hAnsi="Arial" w:cs="Arial"/>
          <w:sz w:val="20"/>
          <w:szCs w:val="20"/>
          <w:lang w:val="ro-RO"/>
        </w:rPr>
        <w:t>5</w:t>
      </w:r>
      <w:r w:rsidRPr="00660B25">
        <w:rPr>
          <w:rFonts w:ascii="Arial" w:hAnsi="Arial" w:cs="Arial"/>
          <w:sz w:val="20"/>
          <w:szCs w:val="20"/>
          <w:lang w:val="ro-RO"/>
        </w:rPr>
        <w:t xml:space="preserve"> participanți</w:t>
      </w:r>
    </w:p>
    <w:p w14:paraId="4D00BE2A" w14:textId="44CAE5F8" w:rsidR="00404A09" w:rsidRPr="00660B25" w:rsidRDefault="00404A09" w:rsidP="00404A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ro-RO"/>
        </w:rPr>
      </w:pPr>
      <w:r w:rsidRPr="00660B25">
        <w:rPr>
          <w:rFonts w:ascii="Arial" w:hAnsi="Arial" w:cs="Arial"/>
          <w:sz w:val="20"/>
          <w:szCs w:val="20"/>
          <w:lang w:val="ro-RO"/>
        </w:rPr>
        <w:t>Mese (</w:t>
      </w:r>
      <w:r w:rsidR="00E95DD4" w:rsidRPr="00660B25">
        <w:rPr>
          <w:rFonts w:ascii="Arial" w:hAnsi="Arial" w:cs="Arial"/>
          <w:sz w:val="20"/>
          <w:szCs w:val="20"/>
          <w:lang w:val="ro-RO"/>
        </w:rPr>
        <w:t>3</w:t>
      </w:r>
      <w:r w:rsidR="00046CA1" w:rsidRPr="00660B25">
        <w:rPr>
          <w:rFonts w:ascii="Arial" w:hAnsi="Arial" w:cs="Arial"/>
          <w:sz w:val="20"/>
          <w:szCs w:val="20"/>
          <w:lang w:val="ro-RO"/>
        </w:rPr>
        <w:t xml:space="preserve"> x</w:t>
      </w:r>
      <w:r w:rsidRPr="00660B25">
        <w:rPr>
          <w:rFonts w:ascii="Arial" w:hAnsi="Arial" w:cs="Arial"/>
          <w:sz w:val="20"/>
          <w:szCs w:val="20"/>
          <w:lang w:val="ro-RO"/>
        </w:rPr>
        <w:t xml:space="preserve"> cina</w:t>
      </w:r>
      <w:r w:rsidR="00046CA1" w:rsidRPr="00660B25">
        <w:rPr>
          <w:rFonts w:ascii="Arial" w:hAnsi="Arial" w:cs="Arial"/>
          <w:sz w:val="20"/>
          <w:szCs w:val="20"/>
          <w:lang w:val="ro-RO"/>
        </w:rPr>
        <w:t xml:space="preserve">; </w:t>
      </w:r>
      <w:r w:rsidR="00E95DD4" w:rsidRPr="00660B25">
        <w:rPr>
          <w:rFonts w:ascii="Arial" w:hAnsi="Arial" w:cs="Arial"/>
          <w:sz w:val="20"/>
          <w:szCs w:val="20"/>
          <w:lang w:val="ro-RO"/>
        </w:rPr>
        <w:t>2</w:t>
      </w:r>
      <w:r w:rsidR="00046CA1" w:rsidRPr="00660B25">
        <w:rPr>
          <w:rFonts w:ascii="Arial" w:hAnsi="Arial" w:cs="Arial"/>
          <w:sz w:val="20"/>
          <w:szCs w:val="20"/>
          <w:lang w:val="ro-RO"/>
        </w:rPr>
        <w:t xml:space="preserve"> x prânz</w:t>
      </w:r>
      <w:r w:rsidRPr="00660B25">
        <w:rPr>
          <w:rFonts w:ascii="Arial" w:hAnsi="Arial" w:cs="Arial"/>
          <w:sz w:val="20"/>
          <w:szCs w:val="20"/>
          <w:lang w:val="ro-RO"/>
        </w:rPr>
        <w:t xml:space="preserve">) = </w:t>
      </w:r>
      <w:r w:rsidR="00940363" w:rsidRPr="00660B25">
        <w:rPr>
          <w:rFonts w:ascii="Arial" w:hAnsi="Arial" w:cs="Arial"/>
          <w:sz w:val="20"/>
          <w:szCs w:val="20"/>
          <w:lang w:val="ro-RO"/>
        </w:rPr>
        <w:t>3</w:t>
      </w:r>
      <w:r w:rsidR="00E95DD4" w:rsidRPr="00660B25">
        <w:rPr>
          <w:rFonts w:ascii="Arial" w:hAnsi="Arial" w:cs="Arial"/>
          <w:sz w:val="20"/>
          <w:szCs w:val="20"/>
          <w:lang w:val="ro-RO"/>
        </w:rPr>
        <w:t>5</w:t>
      </w:r>
      <w:r w:rsidRPr="00660B25">
        <w:rPr>
          <w:rFonts w:ascii="Arial" w:hAnsi="Arial" w:cs="Arial"/>
          <w:sz w:val="20"/>
          <w:szCs w:val="20"/>
          <w:lang w:val="ro-RO"/>
        </w:rPr>
        <w:t xml:space="preserve"> participanți</w:t>
      </w:r>
    </w:p>
    <w:p w14:paraId="308C3BCF" w14:textId="63C85D97" w:rsidR="00404A09" w:rsidRPr="00660B25" w:rsidRDefault="00E95DD4" w:rsidP="00404A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ro-RO"/>
        </w:rPr>
      </w:pPr>
      <w:r w:rsidRPr="00660B25">
        <w:rPr>
          <w:rFonts w:ascii="Arial" w:hAnsi="Arial" w:cs="Arial"/>
          <w:sz w:val="20"/>
          <w:szCs w:val="20"/>
          <w:lang w:val="ro-RO"/>
        </w:rPr>
        <w:t>Mic dejun</w:t>
      </w:r>
      <w:r w:rsidR="00404A09" w:rsidRPr="00660B25">
        <w:rPr>
          <w:rFonts w:ascii="Arial" w:hAnsi="Arial" w:cs="Arial"/>
          <w:sz w:val="20"/>
          <w:szCs w:val="20"/>
          <w:lang w:val="ro-RO"/>
        </w:rPr>
        <w:t xml:space="preserve"> (</w:t>
      </w:r>
      <w:r w:rsidRPr="00660B25">
        <w:rPr>
          <w:rFonts w:ascii="Arial" w:hAnsi="Arial" w:cs="Arial"/>
          <w:sz w:val="20"/>
          <w:szCs w:val="20"/>
          <w:lang w:val="ro-RO"/>
        </w:rPr>
        <w:t>3</w:t>
      </w:r>
      <w:r w:rsidR="00046CA1" w:rsidRPr="00660B25">
        <w:rPr>
          <w:rFonts w:ascii="Arial" w:hAnsi="Arial" w:cs="Arial"/>
          <w:sz w:val="20"/>
          <w:szCs w:val="20"/>
          <w:lang w:val="ro-RO"/>
        </w:rPr>
        <w:t xml:space="preserve"> x mic dejun</w:t>
      </w:r>
      <w:r w:rsidR="00404A09" w:rsidRPr="00660B25">
        <w:rPr>
          <w:rFonts w:ascii="Arial" w:hAnsi="Arial" w:cs="Arial"/>
          <w:sz w:val="20"/>
          <w:szCs w:val="20"/>
          <w:lang w:val="ro-RO"/>
        </w:rPr>
        <w:t xml:space="preserve">) = </w:t>
      </w:r>
      <w:r w:rsidR="00424435" w:rsidRPr="00660B25">
        <w:rPr>
          <w:rFonts w:ascii="Arial" w:hAnsi="Arial" w:cs="Arial"/>
          <w:sz w:val="20"/>
          <w:szCs w:val="20"/>
          <w:lang w:val="ro-RO"/>
        </w:rPr>
        <w:t>3</w:t>
      </w:r>
      <w:r w:rsidRPr="00660B25">
        <w:rPr>
          <w:rFonts w:ascii="Arial" w:hAnsi="Arial" w:cs="Arial"/>
          <w:sz w:val="20"/>
          <w:szCs w:val="20"/>
          <w:lang w:val="ro-RO"/>
        </w:rPr>
        <w:t>5</w:t>
      </w:r>
      <w:r w:rsidR="00046CA1" w:rsidRPr="00660B25">
        <w:rPr>
          <w:rFonts w:ascii="Arial" w:hAnsi="Arial" w:cs="Arial"/>
          <w:sz w:val="20"/>
          <w:szCs w:val="20"/>
          <w:lang w:val="ro-RO"/>
        </w:rPr>
        <w:t xml:space="preserve"> participanți</w:t>
      </w:r>
      <w:r w:rsidR="00404A09" w:rsidRPr="00660B25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6FA71A64" w14:textId="2EAB2925" w:rsidR="00404A09" w:rsidRPr="00660B25" w:rsidRDefault="00404A09" w:rsidP="00404A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ro-RO"/>
        </w:rPr>
      </w:pPr>
      <w:r w:rsidRPr="00660B25">
        <w:rPr>
          <w:rFonts w:ascii="Arial" w:hAnsi="Arial" w:cs="Arial"/>
          <w:sz w:val="20"/>
          <w:szCs w:val="20"/>
          <w:lang w:val="ro-RO"/>
        </w:rPr>
        <w:t>Sali de ședință: 1 sală ședință (</w:t>
      </w:r>
      <w:r w:rsidR="00660B25" w:rsidRPr="00660B25">
        <w:rPr>
          <w:rFonts w:ascii="Arial" w:hAnsi="Arial" w:cs="Arial"/>
          <w:sz w:val="20"/>
          <w:szCs w:val="20"/>
          <w:lang w:val="ro-RO"/>
        </w:rPr>
        <w:t>minim 35</w:t>
      </w:r>
      <w:r w:rsidRPr="00660B25">
        <w:rPr>
          <w:rFonts w:ascii="Arial" w:hAnsi="Arial" w:cs="Arial"/>
          <w:sz w:val="20"/>
          <w:szCs w:val="20"/>
          <w:lang w:val="ro-RO"/>
        </w:rPr>
        <w:t xml:space="preserve"> locuri)</w:t>
      </w:r>
      <w:r w:rsidR="00660B25" w:rsidRPr="00660B25">
        <w:rPr>
          <w:rFonts w:ascii="Arial" w:hAnsi="Arial" w:cs="Arial"/>
          <w:sz w:val="20"/>
          <w:szCs w:val="20"/>
          <w:lang w:val="ro-RO"/>
        </w:rPr>
        <w:t>/2 zile (11.05 și 12.05.2022)</w:t>
      </w:r>
    </w:p>
    <w:p w14:paraId="51ECD2F3" w14:textId="09E5CE8C" w:rsidR="00046CA1" w:rsidRPr="00660B25" w:rsidRDefault="00046CA1" w:rsidP="00404A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ro-RO"/>
        </w:rPr>
      </w:pPr>
      <w:r w:rsidRPr="00660B25">
        <w:rPr>
          <w:rFonts w:ascii="Arial" w:hAnsi="Arial" w:cs="Arial"/>
          <w:sz w:val="20"/>
          <w:szCs w:val="20"/>
          <w:lang w:val="ro-RO"/>
        </w:rPr>
        <w:t xml:space="preserve">Pauză de cafea – 4 pauze de cafea pentru </w:t>
      </w:r>
      <w:r w:rsidR="00660B25" w:rsidRPr="00660B25">
        <w:rPr>
          <w:rFonts w:ascii="Arial" w:hAnsi="Arial" w:cs="Arial"/>
          <w:sz w:val="20"/>
          <w:szCs w:val="20"/>
          <w:lang w:val="ro-RO"/>
        </w:rPr>
        <w:t>3</w:t>
      </w:r>
      <w:r w:rsidR="00D62C2F" w:rsidRPr="00660B25">
        <w:rPr>
          <w:rFonts w:ascii="Arial" w:hAnsi="Arial" w:cs="Arial"/>
          <w:sz w:val="20"/>
          <w:szCs w:val="20"/>
          <w:lang w:val="ro-RO"/>
        </w:rPr>
        <w:t>5</w:t>
      </w:r>
      <w:r w:rsidRPr="00660B25">
        <w:rPr>
          <w:rFonts w:ascii="Arial" w:hAnsi="Arial" w:cs="Arial"/>
          <w:sz w:val="20"/>
          <w:szCs w:val="20"/>
          <w:lang w:val="ro-RO"/>
        </w:rPr>
        <w:t xml:space="preserve"> participanți</w:t>
      </w:r>
      <w:r w:rsidR="00424435" w:rsidRPr="00660B25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2BA86ABD" w14:textId="7F88676F" w:rsidR="00404A09" w:rsidRPr="00660B25" w:rsidRDefault="00404A09" w:rsidP="00404A09">
      <w:pPr>
        <w:rPr>
          <w:rFonts w:ascii="Arial" w:hAnsi="Arial" w:cs="Arial"/>
          <w:b/>
          <w:bCs/>
          <w:sz w:val="20"/>
          <w:szCs w:val="20"/>
        </w:rPr>
      </w:pPr>
      <w:r w:rsidRPr="00660B25">
        <w:rPr>
          <w:rFonts w:ascii="Arial" w:hAnsi="Arial" w:cs="Arial"/>
          <w:b/>
          <w:bCs/>
          <w:sz w:val="20"/>
          <w:szCs w:val="20"/>
        </w:rPr>
        <w:t>Pre</w:t>
      </w:r>
      <w:r w:rsidR="007A02F8" w:rsidRPr="00660B25">
        <w:rPr>
          <w:rFonts w:ascii="Arial" w:hAnsi="Arial" w:cs="Arial"/>
          <w:b/>
          <w:bCs/>
          <w:sz w:val="20"/>
          <w:szCs w:val="20"/>
        </w:rPr>
        <w:t>țul</w:t>
      </w:r>
      <w:r w:rsidRPr="00660B25">
        <w:rPr>
          <w:rFonts w:ascii="Arial" w:hAnsi="Arial" w:cs="Arial"/>
          <w:b/>
          <w:bCs/>
          <w:sz w:val="20"/>
          <w:szCs w:val="20"/>
        </w:rPr>
        <w:t xml:space="preserve"> total </w:t>
      </w:r>
      <w:r w:rsidR="007A02F8" w:rsidRPr="00660B25">
        <w:rPr>
          <w:rFonts w:ascii="Arial" w:hAnsi="Arial" w:cs="Arial"/>
          <w:b/>
          <w:bCs/>
          <w:sz w:val="20"/>
          <w:szCs w:val="20"/>
        </w:rPr>
        <w:t xml:space="preserve">aferent </w:t>
      </w:r>
      <w:r w:rsidRPr="00660B25">
        <w:rPr>
          <w:rFonts w:ascii="Arial" w:hAnsi="Arial" w:cs="Arial"/>
          <w:b/>
          <w:bCs/>
          <w:sz w:val="20"/>
          <w:szCs w:val="20"/>
        </w:rPr>
        <w:t>propuner</w:t>
      </w:r>
      <w:r w:rsidR="007A02F8" w:rsidRPr="00660B25">
        <w:rPr>
          <w:rFonts w:ascii="Arial" w:hAnsi="Arial" w:cs="Arial"/>
          <w:b/>
          <w:bCs/>
          <w:sz w:val="20"/>
          <w:szCs w:val="20"/>
        </w:rPr>
        <w:t>ii</w:t>
      </w:r>
      <w:r w:rsidRPr="00660B25">
        <w:rPr>
          <w:rFonts w:ascii="Arial" w:hAnsi="Arial" w:cs="Arial"/>
          <w:b/>
          <w:bCs/>
          <w:sz w:val="20"/>
          <w:szCs w:val="20"/>
        </w:rPr>
        <w:t xml:space="preserve"> financiar</w:t>
      </w:r>
      <w:r w:rsidR="007A02F8" w:rsidRPr="00660B25">
        <w:rPr>
          <w:rFonts w:ascii="Arial" w:hAnsi="Arial" w:cs="Arial"/>
          <w:b/>
          <w:bCs/>
          <w:sz w:val="20"/>
          <w:szCs w:val="20"/>
        </w:rPr>
        <w:t>e</w:t>
      </w:r>
      <w:r w:rsidRPr="00660B25">
        <w:rPr>
          <w:rFonts w:ascii="Arial" w:hAnsi="Arial" w:cs="Arial"/>
          <w:b/>
          <w:bCs/>
          <w:sz w:val="20"/>
          <w:szCs w:val="20"/>
        </w:rPr>
        <w:t xml:space="preserve"> este  ...............................</w:t>
      </w:r>
      <w:r w:rsidR="0029418C" w:rsidRPr="00660B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60B25">
        <w:rPr>
          <w:rFonts w:ascii="Arial" w:hAnsi="Arial" w:cs="Arial"/>
          <w:b/>
          <w:bCs/>
          <w:sz w:val="20"/>
          <w:szCs w:val="20"/>
        </w:rPr>
        <w:t xml:space="preserve">lei </w:t>
      </w:r>
      <w:r w:rsidR="0086366B" w:rsidRPr="00660B25">
        <w:rPr>
          <w:rFonts w:ascii="Arial" w:hAnsi="Arial" w:cs="Arial"/>
          <w:b/>
          <w:bCs/>
          <w:sz w:val="20"/>
          <w:szCs w:val="20"/>
        </w:rPr>
        <w:t>fără TVA (</w:t>
      </w:r>
      <w:r w:rsidR="005E1B21" w:rsidRPr="00660B25">
        <w:rPr>
          <w:rFonts w:ascii="Arial" w:hAnsi="Arial" w:cs="Arial"/>
          <w:b/>
          <w:bCs/>
          <w:sz w:val="20"/>
          <w:szCs w:val="20"/>
        </w:rPr>
        <w:t>__</w:t>
      </w:r>
      <w:r w:rsidR="0086366B" w:rsidRPr="00660B25">
        <w:rPr>
          <w:rFonts w:ascii="Arial" w:hAnsi="Arial" w:cs="Arial"/>
          <w:b/>
          <w:bCs/>
          <w:sz w:val="20"/>
          <w:szCs w:val="20"/>
        </w:rPr>
        <w:t>__</w:t>
      </w:r>
      <w:r w:rsidR="005E1B21" w:rsidRPr="00660B25">
        <w:rPr>
          <w:rFonts w:ascii="Arial" w:hAnsi="Arial" w:cs="Arial"/>
          <w:b/>
          <w:bCs/>
          <w:sz w:val="20"/>
          <w:szCs w:val="20"/>
        </w:rPr>
        <w:t xml:space="preserve">__lei </w:t>
      </w:r>
      <w:r w:rsidR="0086366B" w:rsidRPr="00660B25">
        <w:rPr>
          <w:rFonts w:ascii="Arial" w:hAnsi="Arial" w:cs="Arial"/>
          <w:b/>
          <w:bCs/>
          <w:sz w:val="20"/>
          <w:szCs w:val="20"/>
        </w:rPr>
        <w:t>cu</w:t>
      </w:r>
      <w:r w:rsidR="005E1B21" w:rsidRPr="00660B25">
        <w:rPr>
          <w:rFonts w:ascii="Arial" w:hAnsi="Arial" w:cs="Arial"/>
          <w:b/>
          <w:bCs/>
          <w:sz w:val="20"/>
          <w:szCs w:val="20"/>
        </w:rPr>
        <w:t xml:space="preserve"> TVA)</w:t>
      </w:r>
    </w:p>
    <w:p w14:paraId="3D4D9C99" w14:textId="556A1EAF" w:rsidR="00404A09" w:rsidRPr="00660B25" w:rsidRDefault="00404A09" w:rsidP="00404A09">
      <w:pPr>
        <w:jc w:val="both"/>
        <w:rPr>
          <w:rFonts w:ascii="Arial" w:hAnsi="Arial" w:cs="Arial"/>
          <w:sz w:val="20"/>
          <w:szCs w:val="20"/>
        </w:rPr>
      </w:pPr>
      <w:r w:rsidRPr="00660B25">
        <w:rPr>
          <w:rFonts w:ascii="Arial" w:hAnsi="Arial" w:cs="Arial"/>
          <w:sz w:val="20"/>
          <w:szCs w:val="20"/>
        </w:rPr>
        <w:t xml:space="preserve">Am examinat conținutul caietului de sarcini </w:t>
      </w:r>
      <w:r w:rsidR="007A02F8" w:rsidRPr="00660B25">
        <w:rPr>
          <w:rFonts w:ascii="Arial" w:hAnsi="Arial" w:cs="Arial"/>
          <w:sz w:val="20"/>
          <w:szCs w:val="20"/>
        </w:rPr>
        <w:t>ș</w:t>
      </w:r>
      <w:r w:rsidRPr="00660B25">
        <w:rPr>
          <w:rFonts w:ascii="Arial" w:hAnsi="Arial" w:cs="Arial"/>
          <w:sz w:val="20"/>
          <w:szCs w:val="20"/>
        </w:rPr>
        <w:t xml:space="preserve">i </w:t>
      </w:r>
      <w:r w:rsidR="007A02F8" w:rsidRPr="00660B25">
        <w:rPr>
          <w:rFonts w:ascii="Arial" w:hAnsi="Arial" w:cs="Arial"/>
          <w:sz w:val="20"/>
          <w:szCs w:val="20"/>
        </w:rPr>
        <w:t>î</w:t>
      </w:r>
      <w:r w:rsidRPr="00660B25">
        <w:rPr>
          <w:rFonts w:ascii="Arial" w:hAnsi="Arial" w:cs="Arial"/>
          <w:sz w:val="20"/>
          <w:szCs w:val="20"/>
        </w:rPr>
        <w:t>l accept</w:t>
      </w:r>
      <w:r w:rsidR="007A02F8" w:rsidRPr="00660B25">
        <w:rPr>
          <w:rFonts w:ascii="Arial" w:hAnsi="Arial" w:cs="Arial"/>
          <w:sz w:val="20"/>
          <w:szCs w:val="20"/>
        </w:rPr>
        <w:t>ă</w:t>
      </w:r>
      <w:r w:rsidRPr="00660B25">
        <w:rPr>
          <w:rFonts w:ascii="Arial" w:hAnsi="Arial" w:cs="Arial"/>
          <w:sz w:val="20"/>
          <w:szCs w:val="20"/>
        </w:rPr>
        <w:t xml:space="preserve">m </w:t>
      </w:r>
      <w:r w:rsidR="007A02F8" w:rsidRPr="00660B25">
        <w:rPr>
          <w:rFonts w:ascii="Arial" w:hAnsi="Arial" w:cs="Arial"/>
          <w:sz w:val="20"/>
          <w:szCs w:val="20"/>
        </w:rPr>
        <w:t>î</w:t>
      </w:r>
      <w:r w:rsidRPr="00660B25">
        <w:rPr>
          <w:rFonts w:ascii="Arial" w:hAnsi="Arial" w:cs="Arial"/>
          <w:sz w:val="20"/>
          <w:szCs w:val="20"/>
        </w:rPr>
        <w:t>n totalitatea lor, f</w:t>
      </w:r>
      <w:r w:rsidR="007A02F8" w:rsidRPr="00660B25">
        <w:rPr>
          <w:rFonts w:ascii="Arial" w:hAnsi="Arial" w:cs="Arial"/>
          <w:sz w:val="20"/>
          <w:szCs w:val="20"/>
        </w:rPr>
        <w:t>ă</w:t>
      </w:r>
      <w:r w:rsidRPr="00660B25">
        <w:rPr>
          <w:rFonts w:ascii="Arial" w:hAnsi="Arial" w:cs="Arial"/>
          <w:sz w:val="20"/>
          <w:szCs w:val="20"/>
        </w:rPr>
        <w:t>r</w:t>
      </w:r>
      <w:r w:rsidR="007A02F8" w:rsidRPr="00660B25">
        <w:rPr>
          <w:rFonts w:ascii="Arial" w:hAnsi="Arial" w:cs="Arial"/>
          <w:sz w:val="20"/>
          <w:szCs w:val="20"/>
        </w:rPr>
        <w:t>ă</w:t>
      </w:r>
      <w:r w:rsidRPr="00660B25">
        <w:rPr>
          <w:rFonts w:ascii="Arial" w:hAnsi="Arial" w:cs="Arial"/>
          <w:sz w:val="20"/>
          <w:szCs w:val="20"/>
        </w:rPr>
        <w:t xml:space="preserve"> rezerve </w:t>
      </w:r>
      <w:r w:rsidR="007A02F8" w:rsidRPr="00660B25">
        <w:rPr>
          <w:rFonts w:ascii="Arial" w:hAnsi="Arial" w:cs="Arial"/>
          <w:sz w:val="20"/>
          <w:szCs w:val="20"/>
        </w:rPr>
        <w:t>ș</w:t>
      </w:r>
      <w:r w:rsidRPr="00660B25">
        <w:rPr>
          <w:rFonts w:ascii="Arial" w:hAnsi="Arial" w:cs="Arial"/>
          <w:sz w:val="20"/>
          <w:szCs w:val="20"/>
        </w:rPr>
        <w:t>i ne oferim s</w:t>
      </w:r>
      <w:r w:rsidR="007A02F8" w:rsidRPr="00660B25">
        <w:rPr>
          <w:rFonts w:ascii="Arial" w:hAnsi="Arial" w:cs="Arial"/>
          <w:sz w:val="20"/>
          <w:szCs w:val="20"/>
        </w:rPr>
        <w:t>ă</w:t>
      </w:r>
      <w:r w:rsidRPr="00660B25">
        <w:rPr>
          <w:rFonts w:ascii="Arial" w:hAnsi="Arial" w:cs="Arial"/>
          <w:sz w:val="20"/>
          <w:szCs w:val="20"/>
        </w:rPr>
        <w:t xml:space="preserve"> execut</w:t>
      </w:r>
      <w:r w:rsidR="007A02F8" w:rsidRPr="00660B25">
        <w:rPr>
          <w:rFonts w:ascii="Arial" w:hAnsi="Arial" w:cs="Arial"/>
          <w:sz w:val="20"/>
          <w:szCs w:val="20"/>
        </w:rPr>
        <w:t>ă</w:t>
      </w:r>
      <w:r w:rsidRPr="00660B25">
        <w:rPr>
          <w:rFonts w:ascii="Arial" w:hAnsi="Arial" w:cs="Arial"/>
          <w:sz w:val="20"/>
          <w:szCs w:val="20"/>
        </w:rPr>
        <w:t xml:space="preserve">m organizarea serviciilor </w:t>
      </w:r>
      <w:r w:rsidR="00660B25" w:rsidRPr="00660B25">
        <w:rPr>
          <w:rFonts w:ascii="Arial" w:hAnsi="Arial" w:cs="Arial"/>
          <w:sz w:val="20"/>
          <w:szCs w:val="20"/>
        </w:rPr>
        <w:t>evenimentului</w:t>
      </w:r>
      <w:r w:rsidRPr="00660B25">
        <w:rPr>
          <w:rFonts w:ascii="Arial" w:hAnsi="Arial" w:cs="Arial"/>
          <w:sz w:val="20"/>
          <w:szCs w:val="20"/>
        </w:rPr>
        <w:t xml:space="preserve"> </w:t>
      </w:r>
      <w:r w:rsidR="007A02F8" w:rsidRPr="00660B25">
        <w:rPr>
          <w:rFonts w:ascii="Arial" w:hAnsi="Arial" w:cs="Arial"/>
          <w:sz w:val="20"/>
          <w:szCs w:val="20"/>
        </w:rPr>
        <w:t>î</w:t>
      </w:r>
      <w:r w:rsidRPr="00660B25">
        <w:rPr>
          <w:rFonts w:ascii="Arial" w:hAnsi="Arial" w:cs="Arial"/>
          <w:sz w:val="20"/>
          <w:szCs w:val="20"/>
        </w:rPr>
        <w:t xml:space="preserve">n conformitate cu termenii, condițiile </w:t>
      </w:r>
      <w:r w:rsidR="007A02F8" w:rsidRPr="00660B25">
        <w:rPr>
          <w:rFonts w:ascii="Arial" w:hAnsi="Arial" w:cs="Arial"/>
          <w:sz w:val="20"/>
          <w:szCs w:val="20"/>
        </w:rPr>
        <w:t>ș</w:t>
      </w:r>
      <w:r w:rsidRPr="00660B25">
        <w:rPr>
          <w:rFonts w:ascii="Arial" w:hAnsi="Arial" w:cs="Arial"/>
          <w:sz w:val="20"/>
          <w:szCs w:val="20"/>
        </w:rPr>
        <w:t>i la termenele prevăzute in caietul de sarcini.</w:t>
      </w:r>
    </w:p>
    <w:p w14:paraId="7AFF2348" w14:textId="6327F24B" w:rsidR="007A02F8" w:rsidRPr="00660B25" w:rsidRDefault="00404A09" w:rsidP="00404A09">
      <w:pPr>
        <w:jc w:val="both"/>
        <w:rPr>
          <w:rFonts w:ascii="Arial" w:hAnsi="Arial" w:cs="Arial"/>
          <w:noProof/>
          <w:sz w:val="20"/>
          <w:szCs w:val="20"/>
          <w:lang w:eastAsia="ro-RO"/>
        </w:rPr>
      </w:pPr>
      <w:r w:rsidRPr="00660B25">
        <w:rPr>
          <w:rFonts w:ascii="Arial" w:hAnsi="Arial" w:cs="Arial"/>
          <w:noProof/>
          <w:sz w:val="20"/>
          <w:szCs w:val="20"/>
          <w:lang w:eastAsia="ro-RO"/>
        </w:rPr>
        <w:t>Ne angajăm să menţinem această ofertă valabilă timp de 30 zile și ea va rămâne obligatorie pentru noi şi poate fi acceptată oricând înainte de expirarea perioadei de valabilitate.</w:t>
      </w:r>
    </w:p>
    <w:p w14:paraId="6F4F577C" w14:textId="77777777" w:rsidR="00660B25" w:rsidRDefault="00404A09" w:rsidP="00404A09">
      <w:pPr>
        <w:jc w:val="both"/>
        <w:rPr>
          <w:rFonts w:ascii="Arial" w:hAnsi="Arial" w:cs="Arial"/>
          <w:noProof/>
          <w:sz w:val="20"/>
          <w:szCs w:val="20"/>
          <w:lang w:eastAsia="ro-RO"/>
        </w:rPr>
      </w:pPr>
      <w:r w:rsidRPr="00660B25">
        <w:rPr>
          <w:rFonts w:ascii="Arial" w:hAnsi="Arial" w:cs="Arial"/>
          <w:noProof/>
          <w:sz w:val="20"/>
          <w:szCs w:val="20"/>
          <w:lang w:eastAsia="ro-RO"/>
        </w:rPr>
        <w:t xml:space="preserve"> </w:t>
      </w:r>
    </w:p>
    <w:p w14:paraId="317C5FEB" w14:textId="0E871578" w:rsidR="00404A09" w:rsidRPr="00660B25" w:rsidRDefault="00404A09" w:rsidP="00404A09">
      <w:pPr>
        <w:jc w:val="both"/>
        <w:rPr>
          <w:rFonts w:ascii="Arial" w:hAnsi="Arial" w:cs="Arial"/>
          <w:noProof/>
          <w:sz w:val="20"/>
          <w:szCs w:val="20"/>
          <w:lang w:eastAsia="ro-RO"/>
        </w:rPr>
      </w:pPr>
      <w:r w:rsidRPr="00660B25">
        <w:rPr>
          <w:rFonts w:ascii="Arial" w:hAnsi="Arial" w:cs="Arial"/>
          <w:noProof/>
          <w:sz w:val="20"/>
          <w:szCs w:val="20"/>
          <w:lang w:eastAsia="ro-RO"/>
        </w:rPr>
        <w:t>Precizăm că: nu depunem ofertă alternativă.</w:t>
      </w:r>
    </w:p>
    <w:p w14:paraId="29F20347" w14:textId="0936F221" w:rsidR="00404A09" w:rsidRPr="00660B25" w:rsidRDefault="00404A09" w:rsidP="00404A09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ro-RO"/>
        </w:rPr>
      </w:pPr>
      <w:r w:rsidRPr="00660B25">
        <w:rPr>
          <w:rFonts w:ascii="Arial" w:hAnsi="Arial" w:cs="Arial"/>
          <w:sz w:val="20"/>
          <w:szCs w:val="20"/>
          <w:lang w:eastAsia="ro-RO"/>
        </w:rPr>
        <w:t>_____________, în calitate de _____________________, legal autorizat să semnez</w:t>
      </w:r>
    </w:p>
    <w:p w14:paraId="447477DC" w14:textId="77777777" w:rsidR="00404A09" w:rsidRPr="00660B25" w:rsidRDefault="00404A09" w:rsidP="00404A09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ro-RO"/>
        </w:rPr>
      </w:pPr>
      <w:r w:rsidRPr="00660B25">
        <w:rPr>
          <w:rFonts w:ascii="Arial" w:hAnsi="Arial" w:cs="Arial"/>
          <w:sz w:val="20"/>
          <w:szCs w:val="20"/>
          <w:lang w:eastAsia="ro-RO"/>
        </w:rPr>
        <w:t xml:space="preserve">oferta pentru </w:t>
      </w:r>
      <w:proofErr w:type="spellStart"/>
      <w:r w:rsidRPr="00660B25">
        <w:rPr>
          <w:rFonts w:ascii="Arial" w:hAnsi="Arial" w:cs="Arial"/>
          <w:sz w:val="20"/>
          <w:szCs w:val="20"/>
          <w:lang w:eastAsia="ro-RO"/>
        </w:rPr>
        <w:t>şi</w:t>
      </w:r>
      <w:proofErr w:type="spellEnd"/>
      <w:r w:rsidRPr="00660B25">
        <w:rPr>
          <w:rFonts w:ascii="Arial" w:hAnsi="Arial" w:cs="Arial"/>
          <w:sz w:val="20"/>
          <w:szCs w:val="20"/>
          <w:lang w:eastAsia="ro-RO"/>
        </w:rPr>
        <w:t xml:space="preserve"> în numele ____________________________________.</w:t>
      </w:r>
    </w:p>
    <w:p w14:paraId="43270E2F" w14:textId="77777777" w:rsidR="00404A09" w:rsidRPr="00660B25" w:rsidRDefault="00404A09" w:rsidP="00404A09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ro-RO"/>
        </w:rPr>
      </w:pPr>
    </w:p>
    <w:p w14:paraId="290EF14B" w14:textId="77777777" w:rsidR="007A02F8" w:rsidRPr="00660B25" w:rsidRDefault="00404A09" w:rsidP="00404A09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ro-RO"/>
        </w:rPr>
      </w:pPr>
      <w:r w:rsidRPr="00660B25">
        <w:rPr>
          <w:rFonts w:ascii="Arial" w:hAnsi="Arial" w:cs="Arial"/>
          <w:sz w:val="20"/>
          <w:szCs w:val="20"/>
          <w:lang w:eastAsia="ro-RO"/>
        </w:rPr>
        <w:t xml:space="preserve">                                               </w:t>
      </w:r>
    </w:p>
    <w:p w14:paraId="162E1C58" w14:textId="2C847EE5" w:rsidR="007A02F8" w:rsidRPr="00660B25" w:rsidRDefault="007A02F8" w:rsidP="007A02F8">
      <w:pPr>
        <w:spacing w:after="0" w:line="276" w:lineRule="auto"/>
        <w:jc w:val="center"/>
        <w:rPr>
          <w:rFonts w:ascii="Arial" w:hAnsi="Arial" w:cs="Arial"/>
          <w:sz w:val="20"/>
          <w:szCs w:val="20"/>
          <w:lang w:eastAsia="ro-RO"/>
        </w:rPr>
      </w:pPr>
      <w:r w:rsidRPr="00660B25">
        <w:rPr>
          <w:rFonts w:ascii="Arial" w:hAnsi="Arial" w:cs="Arial"/>
          <w:sz w:val="20"/>
          <w:szCs w:val="20"/>
          <w:lang w:eastAsia="ro-RO"/>
        </w:rPr>
        <w:t>(semnătura)</w:t>
      </w:r>
    </w:p>
    <w:p w14:paraId="4C58040E" w14:textId="1F060899" w:rsidR="00404A09" w:rsidRPr="00660B25" w:rsidRDefault="00404A09" w:rsidP="007A02F8">
      <w:pPr>
        <w:spacing w:after="0" w:line="276" w:lineRule="auto"/>
        <w:jc w:val="center"/>
        <w:rPr>
          <w:rFonts w:ascii="Arial" w:hAnsi="Arial" w:cs="Arial"/>
          <w:sz w:val="20"/>
          <w:szCs w:val="20"/>
          <w:lang w:eastAsia="ro-RO"/>
        </w:rPr>
      </w:pPr>
      <w:r w:rsidRPr="00660B25">
        <w:rPr>
          <w:rFonts w:ascii="Arial" w:hAnsi="Arial" w:cs="Arial"/>
          <w:sz w:val="20"/>
          <w:szCs w:val="20"/>
          <w:lang w:eastAsia="ro-RO"/>
        </w:rPr>
        <w:t>(denumire/nume operator economic</w:t>
      </w:r>
      <w:r w:rsidR="007A02F8" w:rsidRPr="00660B25">
        <w:rPr>
          <w:rFonts w:ascii="Arial" w:hAnsi="Arial" w:cs="Arial"/>
          <w:sz w:val="20"/>
          <w:szCs w:val="20"/>
          <w:lang w:eastAsia="ro-RO"/>
        </w:rPr>
        <w:t>)</w:t>
      </w:r>
    </w:p>
    <w:p w14:paraId="67A064E6" w14:textId="77777777" w:rsidR="00404A09" w:rsidRPr="00660B25" w:rsidRDefault="00404A09" w:rsidP="00404A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B2897FE" w14:textId="77777777" w:rsidR="007A02F8" w:rsidRPr="00660B25" w:rsidRDefault="007A02F8" w:rsidP="00404A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2DB0C0" w14:textId="45849A84" w:rsidR="00404A09" w:rsidRPr="00660B25" w:rsidRDefault="00404A09" w:rsidP="00404A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60B25">
        <w:rPr>
          <w:rFonts w:ascii="Arial" w:hAnsi="Arial" w:cs="Arial"/>
          <w:sz w:val="20"/>
          <w:szCs w:val="20"/>
        </w:rPr>
        <w:t>Data:</w:t>
      </w:r>
    </w:p>
    <w:sectPr w:rsidR="00404A09" w:rsidRPr="00660B25" w:rsidSect="003E7480">
      <w:headerReference w:type="default" r:id="rId7"/>
      <w:footerReference w:type="default" r:id="rId8"/>
      <w:pgSz w:w="11900" w:h="16840"/>
      <w:pgMar w:top="1440" w:right="96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6C3A" w14:textId="77777777" w:rsidR="00EF4E70" w:rsidRDefault="00EF4E70" w:rsidP="00F26BC4">
      <w:r>
        <w:separator/>
      </w:r>
    </w:p>
  </w:endnote>
  <w:endnote w:type="continuationSeparator" w:id="0">
    <w:p w14:paraId="075CD0B7" w14:textId="77777777" w:rsidR="00EF4E70" w:rsidRDefault="00EF4E70" w:rsidP="00F2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7702" w14:textId="77777777" w:rsidR="00AF1270" w:rsidRDefault="00AF1270" w:rsidP="00AF127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614FA24" wp14:editId="1DCD2ED1">
              <wp:simplePos x="0" y="0"/>
              <wp:positionH relativeFrom="margin">
                <wp:posOffset>2321572</wp:posOffset>
              </wp:positionH>
              <wp:positionV relativeFrom="margin">
                <wp:posOffset>7982088</wp:posOffset>
              </wp:positionV>
              <wp:extent cx="1560195" cy="346710"/>
              <wp:effectExtent l="0" t="0" r="190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0195" cy="3467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9A5A3C" w14:textId="77777777" w:rsidR="00AF1270" w:rsidRPr="00792D2D" w:rsidRDefault="00AF1270" w:rsidP="00AF1270">
                          <w:r>
                            <w:t>www.norwaygrants.org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4FA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2.8pt;margin-top:628.5pt;width:122.85pt;height:27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" fillcolor="white [3201]" stroked="f" strokeweight=".5pt">
              <v:textbox>
                <w:txbxContent>
                  <w:p w14:paraId="589A5A3C" w14:textId="77777777" w:rsidR="00AF1270" w:rsidRPr="00792D2D" w:rsidRDefault="00AF1270" w:rsidP="00AF1270">
                    <w:r>
                      <w:t>www.norwaygrants.org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107C78">
      <w:rPr>
        <w:noProof/>
      </w:rPr>
      <w:drawing>
        <wp:anchor distT="0" distB="0" distL="114300" distR="114300" simplePos="0" relativeHeight="251671552" behindDoc="0" locked="0" layoutInCell="1" allowOverlap="1" wp14:anchorId="6389C597" wp14:editId="376E1E81">
          <wp:simplePos x="0" y="0"/>
          <wp:positionH relativeFrom="column">
            <wp:posOffset>148774</wp:posOffset>
          </wp:positionH>
          <wp:positionV relativeFrom="paragraph">
            <wp:posOffset>53975</wp:posOffset>
          </wp:positionV>
          <wp:extent cx="401955" cy="419735"/>
          <wp:effectExtent l="0" t="0" r="4445" b="0"/>
          <wp:wrapThrough wrapText="bothSides">
            <wp:wrapPolygon edited="0">
              <wp:start x="0" y="0"/>
              <wp:lineTo x="0" y="20914"/>
              <wp:lineTo x="21156" y="20914"/>
              <wp:lineTo x="21156" y="0"/>
              <wp:lineTo x="0" y="0"/>
            </wp:wrapPolygon>
          </wp:wrapThrough>
          <wp:docPr id="9" name="Picture 8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02D62D5-5F96-D745-8F9C-763C6B01FE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202D62D5-5F96-D745-8F9C-763C6B01FEF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5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7C78">
      <w:rPr>
        <w:noProof/>
      </w:rPr>
      <w:drawing>
        <wp:anchor distT="0" distB="0" distL="114300" distR="114300" simplePos="0" relativeHeight="251673600" behindDoc="0" locked="0" layoutInCell="1" allowOverlap="1" wp14:anchorId="1694FCE1" wp14:editId="6CB5F830">
          <wp:simplePos x="0" y="0"/>
          <wp:positionH relativeFrom="column">
            <wp:posOffset>721811</wp:posOffset>
          </wp:positionH>
          <wp:positionV relativeFrom="paragraph">
            <wp:posOffset>136525</wp:posOffset>
          </wp:positionV>
          <wp:extent cx="504190" cy="233045"/>
          <wp:effectExtent l="0" t="0" r="3810" b="0"/>
          <wp:wrapThrough wrapText="bothSides">
            <wp:wrapPolygon edited="0">
              <wp:start x="0" y="0"/>
              <wp:lineTo x="0" y="20011"/>
              <wp:lineTo x="21219" y="20011"/>
              <wp:lineTo x="21219" y="0"/>
              <wp:lineTo x="0" y="0"/>
            </wp:wrapPolygon>
          </wp:wrapThrough>
          <wp:docPr id="10" name="Picture 9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9570BB2-A0E3-0A40-AA47-AEFC66DBFE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59570BB2-A0E3-0A40-AA47-AEFC66DBFE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23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7C78">
      <w:rPr>
        <w:noProof/>
      </w:rPr>
      <w:drawing>
        <wp:anchor distT="0" distB="0" distL="114300" distR="114300" simplePos="0" relativeHeight="251672576" behindDoc="0" locked="0" layoutInCell="1" allowOverlap="1" wp14:anchorId="1BFF28F9" wp14:editId="26D3A2B6">
          <wp:simplePos x="0" y="0"/>
          <wp:positionH relativeFrom="column">
            <wp:posOffset>1324221</wp:posOffset>
          </wp:positionH>
          <wp:positionV relativeFrom="paragraph">
            <wp:posOffset>102870</wp:posOffset>
          </wp:positionV>
          <wp:extent cx="348615" cy="313055"/>
          <wp:effectExtent l="0" t="0" r="0" b="4445"/>
          <wp:wrapThrough wrapText="bothSides">
            <wp:wrapPolygon edited="0">
              <wp:start x="0" y="0"/>
              <wp:lineTo x="0" y="21030"/>
              <wp:lineTo x="20459" y="21030"/>
              <wp:lineTo x="20459" y="0"/>
              <wp:lineTo x="0" y="0"/>
            </wp:wrapPolygon>
          </wp:wrapThrough>
          <wp:docPr id="7" name="Picture 6" descr="Imagini pentru ys stat">
            <a:extLst xmlns:a="http://schemas.openxmlformats.org/drawingml/2006/main">
              <a:ext uri="{FF2B5EF4-FFF2-40B4-BE49-F238E27FC236}">
                <a16:creationId xmlns:a16="http://schemas.microsoft.com/office/drawing/2014/main" id="{1039E647-64FA-374B-A2BF-35060A627A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Imagini pentru ys stat">
                    <a:extLst>
                      <a:ext uri="{FF2B5EF4-FFF2-40B4-BE49-F238E27FC236}">
                        <a16:creationId xmlns:a16="http://schemas.microsoft.com/office/drawing/2014/main" id="{1039E647-64FA-374B-A2BF-35060A627A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15FA2F" wp14:editId="062B9D4B">
              <wp:simplePos x="0" y="0"/>
              <wp:positionH relativeFrom="column">
                <wp:posOffset>-198755</wp:posOffset>
              </wp:positionH>
              <wp:positionV relativeFrom="paragraph">
                <wp:posOffset>-107950</wp:posOffset>
              </wp:positionV>
              <wp:extent cx="6101715" cy="0"/>
              <wp:effectExtent l="0" t="0" r="1968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1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8E180" id="Straight Connector 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65pt,-8.5pt" to="464.8pt,-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" strokecolor="#a5a5a5 [3206]" strokeweight=".5pt">
              <v:stroke joinstyle="miter"/>
            </v:line>
          </w:pict>
        </mc:Fallback>
      </mc:AlternateContent>
    </w:r>
    <w:r w:rsidRPr="00107C78">
      <w:rPr>
        <w:noProof/>
      </w:rPr>
      <w:drawing>
        <wp:anchor distT="0" distB="0" distL="114300" distR="114300" simplePos="0" relativeHeight="251674624" behindDoc="0" locked="0" layoutInCell="1" allowOverlap="1" wp14:anchorId="523DECE9" wp14:editId="2CB675FF">
          <wp:simplePos x="0" y="0"/>
          <wp:positionH relativeFrom="column">
            <wp:posOffset>4676857</wp:posOffset>
          </wp:positionH>
          <wp:positionV relativeFrom="paragraph">
            <wp:posOffset>73025</wp:posOffset>
          </wp:positionV>
          <wp:extent cx="1032510" cy="321945"/>
          <wp:effectExtent l="0" t="0" r="0" b="0"/>
          <wp:wrapThrough wrapText="bothSides">
            <wp:wrapPolygon edited="0">
              <wp:start x="0" y="0"/>
              <wp:lineTo x="0" y="20450"/>
              <wp:lineTo x="21255" y="20450"/>
              <wp:lineTo x="21255" y="0"/>
              <wp:lineTo x="0" y="0"/>
            </wp:wrapPolygon>
          </wp:wrapThrough>
          <wp:docPr id="11" name="Picture 10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6B03DD2-681C-FA46-BF91-867578B5C9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16B03DD2-681C-FA46-BF91-867578B5C9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907CEA" w14:textId="77777777" w:rsidR="00AF1270" w:rsidRDefault="00AF1270" w:rsidP="00AF1270">
    <w:pPr>
      <w:pStyle w:val="Footer"/>
      <w:tabs>
        <w:tab w:val="clear" w:pos="4680"/>
        <w:tab w:val="clear" w:pos="9360"/>
        <w:tab w:val="left" w:pos="8119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ED978D2" wp14:editId="27FD118B">
          <wp:simplePos x="0" y="0"/>
          <wp:positionH relativeFrom="column">
            <wp:posOffset>12376727</wp:posOffset>
          </wp:positionH>
          <wp:positionV relativeFrom="paragraph">
            <wp:posOffset>-64020</wp:posOffset>
          </wp:positionV>
          <wp:extent cx="974158" cy="440690"/>
          <wp:effectExtent l="0" t="0" r="3810" b="3810"/>
          <wp:wrapNone/>
          <wp:docPr id="4" name="Picture 25">
            <a:extLst xmlns:a="http://schemas.openxmlformats.org/drawingml/2006/main">
              <a:ext uri="{FF2B5EF4-FFF2-40B4-BE49-F238E27FC236}">
                <a16:creationId xmlns:a16="http://schemas.microsoft.com/office/drawing/2014/main" id="{BBFEE614-A851-C84E-87FD-FDC5F4164C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>
                    <a:extLst>
                      <a:ext uri="{FF2B5EF4-FFF2-40B4-BE49-F238E27FC236}">
                        <a16:creationId xmlns:a16="http://schemas.microsoft.com/office/drawing/2014/main" id="{BBFEE614-A851-C84E-87FD-FDC5F4164CC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404" cy="456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A16A9" w14:textId="0A03DEF3" w:rsidR="00F26BC4" w:rsidRDefault="00F26BC4" w:rsidP="00F26BC4">
    <w:pPr>
      <w:pStyle w:val="Footer"/>
      <w:tabs>
        <w:tab w:val="clear" w:pos="4680"/>
        <w:tab w:val="clear" w:pos="9360"/>
        <w:tab w:val="left" w:pos="8119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D32079C" wp14:editId="518CB657">
          <wp:simplePos x="0" y="0"/>
          <wp:positionH relativeFrom="column">
            <wp:posOffset>12376727</wp:posOffset>
          </wp:positionH>
          <wp:positionV relativeFrom="paragraph">
            <wp:posOffset>-64020</wp:posOffset>
          </wp:positionV>
          <wp:extent cx="974158" cy="440690"/>
          <wp:effectExtent l="0" t="0" r="3810" b="3810"/>
          <wp:wrapNone/>
          <wp:docPr id="26" name="Picture 25">
            <a:extLst xmlns:a="http://schemas.openxmlformats.org/drawingml/2006/main">
              <a:ext uri="{FF2B5EF4-FFF2-40B4-BE49-F238E27FC236}">
                <a16:creationId xmlns:a16="http://schemas.microsoft.com/office/drawing/2014/main" id="{BBFEE614-A851-C84E-87FD-FDC5F4164C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>
                    <a:extLst>
                      <a:ext uri="{FF2B5EF4-FFF2-40B4-BE49-F238E27FC236}">
                        <a16:creationId xmlns:a16="http://schemas.microsoft.com/office/drawing/2014/main" id="{BBFEE614-A851-C84E-87FD-FDC5F4164CC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404" cy="456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5913" w14:textId="77777777" w:rsidR="00EF4E70" w:rsidRDefault="00EF4E70" w:rsidP="00F26BC4">
      <w:r>
        <w:separator/>
      </w:r>
    </w:p>
  </w:footnote>
  <w:footnote w:type="continuationSeparator" w:id="0">
    <w:p w14:paraId="53619993" w14:textId="77777777" w:rsidR="00EF4E70" w:rsidRDefault="00EF4E70" w:rsidP="00F2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A7BE" w14:textId="77777777" w:rsidR="003E7480" w:rsidRDefault="003E7480" w:rsidP="003E7480">
    <w:pPr>
      <w:pStyle w:val="Header"/>
    </w:pPr>
    <w:r>
      <w:rPr>
        <w:noProof/>
        <w:lang w:eastAsia="ro-RO"/>
      </w:rPr>
      <w:drawing>
        <wp:anchor distT="0" distB="0" distL="0" distR="0" simplePos="0" relativeHeight="251667456" behindDoc="1" locked="0" layoutInCell="1" allowOverlap="1" wp14:anchorId="175C4B26" wp14:editId="173BFD1B">
          <wp:simplePos x="0" y="0"/>
          <wp:positionH relativeFrom="margin">
            <wp:posOffset>4661444</wp:posOffset>
          </wp:positionH>
          <wp:positionV relativeFrom="page">
            <wp:posOffset>327025</wp:posOffset>
          </wp:positionV>
          <wp:extent cx="1280160" cy="452120"/>
          <wp:effectExtent l="0" t="0" r="2540" b="5080"/>
          <wp:wrapNone/>
          <wp:docPr id="25" name="Picture 2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8480" behindDoc="1" locked="0" layoutInCell="1" allowOverlap="1" wp14:anchorId="1F2F2693" wp14:editId="6EE7A486">
          <wp:simplePos x="0" y="0"/>
          <wp:positionH relativeFrom="margin">
            <wp:posOffset>154940</wp:posOffset>
          </wp:positionH>
          <wp:positionV relativeFrom="paragraph">
            <wp:posOffset>16510</wp:posOffset>
          </wp:positionV>
          <wp:extent cx="575310" cy="6477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/>
  </w:p>
  <w:p w14:paraId="077BFEB1" w14:textId="77777777" w:rsidR="003E7480" w:rsidRDefault="003E7480" w:rsidP="003E7480">
    <w:pPr>
      <w:pStyle w:val="Header"/>
    </w:pPr>
  </w:p>
  <w:p w14:paraId="3AE67789" w14:textId="77777777" w:rsidR="003E7480" w:rsidRDefault="003E7480" w:rsidP="003E7480">
    <w:pPr>
      <w:pStyle w:val="Header"/>
    </w:pPr>
  </w:p>
  <w:p w14:paraId="3BCAB3F9" w14:textId="77777777" w:rsidR="00F26BC4" w:rsidRDefault="00F26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2D93"/>
    <w:multiLevelType w:val="hybridMultilevel"/>
    <w:tmpl w:val="9D66C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E7464"/>
    <w:multiLevelType w:val="hybridMultilevel"/>
    <w:tmpl w:val="83F4B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57130"/>
    <w:multiLevelType w:val="hybridMultilevel"/>
    <w:tmpl w:val="38B04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4457557">
    <w:abstractNumId w:val="0"/>
  </w:num>
  <w:num w:numId="2" w16cid:durableId="2132355145">
    <w:abstractNumId w:val="2"/>
  </w:num>
  <w:num w:numId="3" w16cid:durableId="1625111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C4"/>
    <w:rsid w:val="00046CA1"/>
    <w:rsid w:val="00062EF0"/>
    <w:rsid w:val="00095BB6"/>
    <w:rsid w:val="000C4C02"/>
    <w:rsid w:val="00173B91"/>
    <w:rsid w:val="00213DEA"/>
    <w:rsid w:val="0029418C"/>
    <w:rsid w:val="002E44F4"/>
    <w:rsid w:val="003E7480"/>
    <w:rsid w:val="00404A09"/>
    <w:rsid w:val="004226BC"/>
    <w:rsid w:val="00424435"/>
    <w:rsid w:val="00427480"/>
    <w:rsid w:val="00445599"/>
    <w:rsid w:val="005A3620"/>
    <w:rsid w:val="005E1B21"/>
    <w:rsid w:val="005E33BF"/>
    <w:rsid w:val="00600854"/>
    <w:rsid w:val="00636364"/>
    <w:rsid w:val="00660B25"/>
    <w:rsid w:val="00715CDF"/>
    <w:rsid w:val="007336F9"/>
    <w:rsid w:val="007A02F8"/>
    <w:rsid w:val="00847E32"/>
    <w:rsid w:val="0086366B"/>
    <w:rsid w:val="008D3887"/>
    <w:rsid w:val="008F33E7"/>
    <w:rsid w:val="00940363"/>
    <w:rsid w:val="00A37381"/>
    <w:rsid w:val="00A66271"/>
    <w:rsid w:val="00AA4FDF"/>
    <w:rsid w:val="00AC376A"/>
    <w:rsid w:val="00AF1270"/>
    <w:rsid w:val="00C54EE0"/>
    <w:rsid w:val="00D04FA7"/>
    <w:rsid w:val="00D47344"/>
    <w:rsid w:val="00D62C2F"/>
    <w:rsid w:val="00E95DD4"/>
    <w:rsid w:val="00EC3762"/>
    <w:rsid w:val="00EF4E70"/>
    <w:rsid w:val="00F26BC4"/>
    <w:rsid w:val="00F7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CCB1E46"/>
  <w15:chartTrackingRefBased/>
  <w15:docId w15:val="{7F8BA353-EEBB-A04F-AD28-928DFAFA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A09"/>
    <w:pPr>
      <w:spacing w:after="160" w:line="259" w:lineRule="auto"/>
    </w:pPr>
    <w:rPr>
      <w:rFonts w:ascii="Calibri" w:eastAsia="Times New Roman" w:hAnsi="Calibri" w:cs="Times New Roman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BC4"/>
  </w:style>
  <w:style w:type="paragraph" w:styleId="Footer">
    <w:name w:val="footer"/>
    <w:basedOn w:val="Normal"/>
    <w:link w:val="FooterChar"/>
    <w:uiPriority w:val="99"/>
    <w:unhideWhenUsed/>
    <w:rsid w:val="00F26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C4"/>
  </w:style>
  <w:style w:type="paragraph" w:styleId="ListParagraph">
    <w:name w:val="List Paragraph"/>
    <w:basedOn w:val="Normal"/>
    <w:uiPriority w:val="34"/>
    <w:qFormat/>
    <w:rsid w:val="00404A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pl/url?sa=i&amp;rct=j&amp;q=&amp;esrc=s&amp;source=images&amp;cd=&amp;cad=rja&amp;uact=8&amp;ved=0ahUKEwjBwdTb8t7XAhXBI1AKHeEsB7kQjRwIBw&amp;url=http%3A%2F%2Fwww.innovasjonnorge.no%2Feea-norway-grants%2F&amp;psig=AOvVaw3M9_WHjPzHWYGpnwDliP71&amp;ust=1511876956938484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Neagoe</dc:creator>
  <cp:keywords/>
  <dc:description/>
  <cp:lastModifiedBy>Federatia PUBLISIND</cp:lastModifiedBy>
  <cp:revision>26</cp:revision>
  <dcterms:created xsi:type="dcterms:W3CDTF">2020-03-10T16:53:00Z</dcterms:created>
  <dcterms:modified xsi:type="dcterms:W3CDTF">2022-05-03T08:03:00Z</dcterms:modified>
</cp:coreProperties>
</file>